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CAA2" w14:textId="77777777" w:rsidR="006D3B19" w:rsidRDefault="006D3B19" w:rsidP="00011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АВТОРСКИЙ ДОГОВОР</w:t>
      </w:r>
    </w:p>
    <w:p w14:paraId="75B19C9D" w14:textId="77777777" w:rsidR="006D3B19" w:rsidRDefault="006D3B19" w:rsidP="00011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передаче неисключительных прав на использование произведения</w:t>
      </w:r>
    </w:p>
    <w:p w14:paraId="39D2254D" w14:textId="77777777" w:rsidR="006D3B19" w:rsidRDefault="006D3B19" w:rsidP="00011BAA">
      <w:pPr>
        <w:tabs>
          <w:tab w:val="left" w:pos="5107"/>
          <w:tab w:val="left" w:leader="underscore" w:pos="5438"/>
          <w:tab w:val="left" w:leader="underscore" w:pos="7267"/>
          <w:tab w:val="left" w:leader="underscore" w:pos="79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EDD4F6" w14:textId="77777777" w:rsidR="006D3B19" w:rsidRDefault="006D3B19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г. Иркутск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____»__________ 20____ г.               </w:t>
      </w:r>
    </w:p>
    <w:p w14:paraId="380FC0FA" w14:textId="77777777" w:rsidR="006D3B19" w:rsidRDefault="006D3B19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6B07F8" w14:textId="77777777" w:rsidR="006D3B19" w:rsidRDefault="006D3B19" w:rsidP="00B57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81D8411" w14:textId="77777777" w:rsidR="006D3B19" w:rsidRDefault="006D3B19" w:rsidP="00B57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(Ф.И.О., должность, организация)</w:t>
      </w:r>
    </w:p>
    <w:p w14:paraId="7F606B3F" w14:textId="77777777" w:rsidR="006D3B19" w:rsidRDefault="006D3B19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FF3F62" w14:textId="77777777" w:rsidR="006D3B19" w:rsidRDefault="006D3B19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именуемый в дальнейшем «Автор (соавторы)», с одной стороны, и </w:t>
      </w:r>
      <w:r w:rsidRPr="004F318D">
        <w:rPr>
          <w:rFonts w:ascii="Times New Roman" w:hAnsi="Times New Roman" w:cs="Times New Roman"/>
          <w:sz w:val="24"/>
          <w:szCs w:val="24"/>
          <w:lang w:eastAsia="ru-RU"/>
        </w:rPr>
        <w:t xml:space="preserve">ФГБОУ ВО «Иркутский национальный исследовательский технический университет,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именуемый в дальнейшем «Издатель», в лице ректора Корнякова Михаила Викторовича, действующего на основании Устава, с другой стороны, заключили настоящий договор о нижеследующем:</w:t>
      </w:r>
    </w:p>
    <w:p w14:paraId="4B2F50DE" w14:textId="77777777" w:rsidR="006D3B19" w:rsidRDefault="006D3B19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13E2C50" w14:textId="77777777" w:rsidR="006D3B19" w:rsidRDefault="006D3B19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14:paraId="7936E6D4" w14:textId="77777777" w:rsidR="006D3B19" w:rsidRDefault="006D3B19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 Автор (соавторы) безвозмездно предоставляет Издателю неисключительные права на использование произведения (далее «Статья») в научном журнале </w:t>
      </w:r>
      <w:r w:rsidRPr="007E7AA4">
        <w:rPr>
          <w:rFonts w:ascii="Times New Roman" w:hAnsi="Times New Roman" w:cs="Times New Roman"/>
          <w:sz w:val="24"/>
          <w:szCs w:val="24"/>
          <w:lang w:eastAsia="ru-RU"/>
        </w:rPr>
        <w:t>«Известия вузов. Инвестиции. Строительство. Недвижимость»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 «Журнал»). Название Статьи:</w:t>
      </w:r>
    </w:p>
    <w:p w14:paraId="4A425744" w14:textId="77777777" w:rsidR="006D3B19" w:rsidRDefault="006D3B19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1A961B" w14:textId="77777777" w:rsidR="006D3B19" w:rsidRDefault="006D3B19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 Использование Статьи осуществляется в обусловленных настоящим договором пределах.</w:t>
      </w:r>
    </w:p>
    <w:p w14:paraId="0CFD71D0" w14:textId="77777777" w:rsidR="006D3B19" w:rsidRDefault="006D3B19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203F088" w14:textId="77777777" w:rsidR="006D3B19" w:rsidRDefault="006D3B19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</w:t>
      </w:r>
    </w:p>
    <w:p w14:paraId="1C2F858C" w14:textId="77777777" w:rsidR="006D3B19" w:rsidRDefault="006D3B19" w:rsidP="00011BA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2.1. По настоящему договору Автор (соавторы) предоставляет(ют) Издателю следующие права:</w:t>
      </w:r>
    </w:p>
    <w:p w14:paraId="66231450" w14:textId="77777777" w:rsidR="006D3B19" w:rsidRDefault="006D3B19" w:rsidP="00011BAA">
      <w:pPr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2.1.1. Право на воспроизведение, распространение, переиздание, перевод, оцифровку и дальнейшее распространение в печатном и электронном виде в составном произведении журнала, передачу третьим лицам для доведения до всеобщего сведения; </w:t>
      </w:r>
    </w:p>
    <w:p w14:paraId="6ACF33B3" w14:textId="77777777" w:rsidR="006D3B19" w:rsidRPr="00A3357E" w:rsidRDefault="006D3B19" w:rsidP="00011BAA">
      <w:pPr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2.1.2. Право на воспроизведение Статьи в версии Журнала, размещаемой на сайте университета: 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istu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edu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на сервере Электронной Российской научной библиотеки: </w:t>
      </w:r>
      <w:r w:rsidRPr="00A3357E">
        <w:rPr>
          <w:rFonts w:ascii="Times New Roman" w:hAnsi="Times New Roman" w:cs="Times New Roman"/>
          <w:sz w:val="24"/>
          <w:szCs w:val="24"/>
          <w:u w:val="single"/>
          <w:lang w:eastAsia="ru-RU"/>
        </w:rPr>
        <w:t>http://elibrary.ru/</w:t>
      </w:r>
      <w:r w:rsidRPr="00A3357E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ru-RU"/>
        </w:rPr>
        <w:t>других базах данных</w:t>
      </w:r>
      <w:r w:rsidRPr="007E7AA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9FF56C9" w14:textId="77777777" w:rsidR="006D3B19" w:rsidRDefault="006D3B19" w:rsidP="00011BAA">
      <w:pPr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2.1.3. Право на выпуск в свет, в том числе право на обнародование Статьи;</w:t>
      </w:r>
    </w:p>
    <w:p w14:paraId="43B12121" w14:textId="77777777" w:rsidR="006D3B19" w:rsidRDefault="006D3B19" w:rsidP="00011BAA">
      <w:pPr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2.1.4. Право на импорт и экспорт в целях распространения.</w:t>
      </w:r>
    </w:p>
    <w:p w14:paraId="7D50CD18" w14:textId="77777777" w:rsidR="006D3B19" w:rsidRDefault="006D3B19" w:rsidP="00011BAA">
      <w:pPr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2.2. Статью допускается копировать, цитировать исключительно в некоммерческих целях с соблюдением соответствующих положений авторского законодательства с обязательным указанием имени авторов и источника заимствования, на копиях Статьи должна быть сохранена информация об авторских правах. </w:t>
      </w:r>
    </w:p>
    <w:p w14:paraId="1FD91751" w14:textId="77777777" w:rsidR="006D3B19" w:rsidRDefault="006D3B19" w:rsidP="00011BAA">
      <w:pPr>
        <w:overflowPunct w:val="0"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 Территория использования – не ограничена на русском и английском языках в печатных и электронных версиях этого журнала.</w:t>
      </w:r>
    </w:p>
    <w:p w14:paraId="6660532B" w14:textId="77777777" w:rsidR="006D3B19" w:rsidRDefault="006D3B19" w:rsidP="00011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2.4. Автор (соавторы) представляет(ют) свои персональные данные (место работы, должность, контактный телефон,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hAnsi="Times New Roman" w:cs="Times New Roman"/>
          <w:sz w:val="24"/>
          <w:szCs w:val="24"/>
          <w:lang w:eastAsia="ru-RU"/>
        </w:rPr>
        <w:t>), которые он(они) разрешает(ют) опубликовать в открытом доступе.</w:t>
      </w:r>
    </w:p>
    <w:p w14:paraId="1863832C" w14:textId="77777777" w:rsidR="006D3B19" w:rsidRDefault="006D3B19" w:rsidP="00011BAA">
      <w:pPr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2.5. Предоставление доступа к Статье осуществляется на безвозмездной основе.</w:t>
      </w:r>
    </w:p>
    <w:p w14:paraId="3CABEDB3" w14:textId="77777777" w:rsidR="006D3B19" w:rsidRDefault="006D3B19" w:rsidP="00011BAA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2.6. Автор (соавторы) гарантирует(ют) наличие у него(них) прав на Статью и что использование Статьи в журнале </w:t>
      </w:r>
      <w:r w:rsidRPr="007E7AA4">
        <w:rPr>
          <w:rFonts w:ascii="Times New Roman" w:hAnsi="Times New Roman" w:cs="Times New Roman"/>
          <w:sz w:val="24"/>
          <w:szCs w:val="24"/>
          <w:lang w:eastAsia="ru-RU"/>
        </w:rPr>
        <w:t>«Известия вузов. Инвестиции. Строительство. Недвижимость»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условиях настоящего разрешения не приведет к нарушению прав третьих лиц.</w:t>
      </w:r>
    </w:p>
    <w:p w14:paraId="2ACAC724" w14:textId="77777777" w:rsidR="006D3B19" w:rsidRDefault="006D3B19" w:rsidP="00011BAA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2.7. </w:t>
      </w:r>
      <w:r>
        <w:rPr>
          <w:rStyle w:val="postbody1"/>
          <w:rFonts w:ascii="Times New Roman" w:hAnsi="Times New Roman" w:cs="Times New Roman"/>
          <w:sz w:val="24"/>
          <w:szCs w:val="24"/>
        </w:rPr>
        <w:t>В</w:t>
      </w:r>
      <w:r w:rsidRPr="00756EC9">
        <w:rPr>
          <w:rStyle w:val="postbody1"/>
          <w:rFonts w:ascii="Times New Roman" w:hAnsi="Times New Roman" w:cs="Times New Roman"/>
          <w:sz w:val="24"/>
          <w:szCs w:val="24"/>
        </w:rPr>
        <w:t>ознаграждение (гонорар) за опубликованные статьи не выплачивается, м</w:t>
      </w:r>
      <w:r w:rsidRPr="00756EC9">
        <w:rPr>
          <w:rFonts w:ascii="Times New Roman" w:hAnsi="Times New Roman" w:cs="Times New Roman"/>
          <w:sz w:val="24"/>
          <w:szCs w:val="24"/>
        </w:rPr>
        <w:t>атериалы научных статей, направляемые в редакцию, авторам не возвращаются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046851F" w14:textId="77777777" w:rsidR="006D3B19" w:rsidRDefault="006D3B19" w:rsidP="00B57CE9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7CE9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B57CE9">
        <w:rPr>
          <w:rFonts w:ascii="Times New Roman" w:hAnsi="Times New Roman" w:cs="Times New Roman"/>
          <w:sz w:val="24"/>
          <w:szCs w:val="24"/>
          <w:lang w:eastAsia="ru-RU"/>
        </w:rPr>
        <w:t>. Редакция журнала имеет право производить сокращения и редакционные изменения текста рукописей статей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C6DD651" w14:textId="77777777" w:rsidR="006D3B19" w:rsidRPr="00016634" w:rsidRDefault="006D3B19" w:rsidP="00614C42">
      <w:pPr>
        <w:shd w:val="clear" w:color="auto" w:fill="FFFFFF"/>
        <w:spacing w:before="100" w:beforeAutospacing="1" w:after="192"/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2.9. </w:t>
      </w:r>
      <w:r w:rsidRPr="00016634">
        <w:rPr>
          <w:rFonts w:ascii="Times New Roman" w:hAnsi="Times New Roman" w:cs="Times New Roman"/>
          <w:sz w:val="24"/>
          <w:szCs w:val="24"/>
        </w:rPr>
        <w:t>Статьи публикуются на безвозмездной основе для всех категорий авторов</w:t>
      </w:r>
      <w:r w:rsidRPr="00016634">
        <w:t>.</w:t>
      </w:r>
    </w:p>
    <w:p w14:paraId="4CC3DC62" w14:textId="77777777" w:rsidR="006D3B19" w:rsidRDefault="006D3B19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Срок и территория, на которые передаются права</w:t>
      </w:r>
    </w:p>
    <w:p w14:paraId="10EA784B" w14:textId="77777777" w:rsidR="006D3B19" w:rsidRDefault="006D3B19" w:rsidP="00011BAA">
      <w:pPr>
        <w:tabs>
          <w:tab w:val="left" w:pos="725"/>
          <w:tab w:val="left" w:leader="underscore" w:pos="2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 Права по настоящему договору предоставляются на неопределенный срок, начиная с 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 (дата).</w:t>
      </w:r>
    </w:p>
    <w:p w14:paraId="0E157CD0" w14:textId="77777777" w:rsidR="006D3B19" w:rsidRDefault="006D3B19" w:rsidP="00011BAA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 Права по настоящему договору предоставляются на территории всех стран мира и в сети Интернет.</w:t>
      </w:r>
    </w:p>
    <w:p w14:paraId="6961E771" w14:textId="77777777" w:rsidR="006D3B19" w:rsidRDefault="006D3B19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BF8B683" w14:textId="77777777" w:rsidR="006D3B19" w:rsidRDefault="006D3B19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Ответственность сторон</w:t>
      </w:r>
    </w:p>
    <w:p w14:paraId="3F7E9EF9" w14:textId="77777777" w:rsidR="006D3B19" w:rsidRDefault="006D3B19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4.1. Ответственность Сторон определяется в соответствии с действующим законодательством РФ.</w:t>
      </w:r>
    </w:p>
    <w:p w14:paraId="77A59922" w14:textId="77777777" w:rsidR="006D3B19" w:rsidRDefault="006D3B19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6F0B606" w14:textId="77777777" w:rsidR="006D3B19" w:rsidRDefault="006D3B19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Разрешение споров</w:t>
      </w:r>
    </w:p>
    <w:p w14:paraId="7B83C3A4" w14:textId="77777777" w:rsidR="006D3B19" w:rsidRDefault="006D3B19" w:rsidP="00011BAA">
      <w:pPr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5.1. Все споры и разногласия, которые могут возникнуть между сторонами и по вопросам, не нашедшим своего разрешения в тексте данного договора, будут разрешаться путем переговоров на основе действующего законодательства и обычаев делового оборота.</w:t>
      </w:r>
    </w:p>
    <w:p w14:paraId="08F56504" w14:textId="77777777" w:rsidR="006D3B19" w:rsidRDefault="006D3B19" w:rsidP="00011BAA">
      <w:pPr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5.2. При неурегулировании в процессе переговоров спорных вопросов, споры разрешаются в судебном порядке.</w:t>
      </w:r>
    </w:p>
    <w:p w14:paraId="4930F670" w14:textId="77777777" w:rsidR="006D3B19" w:rsidRDefault="006D3B19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66AF210" w14:textId="77777777" w:rsidR="006D3B19" w:rsidRDefault="006D3B19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Заключительные положения</w:t>
      </w:r>
    </w:p>
    <w:p w14:paraId="7FD545AC" w14:textId="77777777" w:rsidR="006D3B19" w:rsidRDefault="006D3B19" w:rsidP="00011BAA">
      <w:p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подписания его сторонами и действует бессрочно.</w:t>
      </w:r>
    </w:p>
    <w:p w14:paraId="33DECD0C" w14:textId="77777777" w:rsidR="006D3B19" w:rsidRDefault="006D3B19" w:rsidP="00011BAA">
      <w:p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6.2. Во всем остальном, что не предусмотрено настоящим договором, стороны руководствуются действующим законодательством.</w:t>
      </w:r>
    </w:p>
    <w:p w14:paraId="056D1F0D" w14:textId="77777777" w:rsidR="006D3B19" w:rsidRDefault="006D3B19" w:rsidP="00011BAA">
      <w:p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6.3. Любые изменения и дополнения к настоящему договору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действительны, при условии, если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они совершены в письменной форме и подписаны сторонами.</w:t>
      </w:r>
    </w:p>
    <w:p w14:paraId="464CF975" w14:textId="77777777" w:rsidR="006D3B19" w:rsidRDefault="006D3B19" w:rsidP="00011BAA">
      <w:p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6.4. Стороны вправе расторгнуть договор по взаимному письменному соглашению.</w:t>
      </w:r>
    </w:p>
    <w:p w14:paraId="120ADF23" w14:textId="77777777" w:rsidR="006D3B19" w:rsidRDefault="006D3B19" w:rsidP="00011BAA">
      <w:p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6.5. Договор составлен в двух экземплярах по одному для каждой из сторон.</w:t>
      </w:r>
    </w:p>
    <w:p w14:paraId="461F0F31" w14:textId="77777777" w:rsidR="006D3B19" w:rsidRDefault="006D3B19" w:rsidP="00011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6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428"/>
        <w:gridCol w:w="5940"/>
      </w:tblGrid>
      <w:tr w:rsidR="006D3B19" w:rsidRPr="00AF32E1" w14:paraId="6E971381" w14:textId="77777777">
        <w:tc>
          <w:tcPr>
            <w:tcW w:w="4428" w:type="dxa"/>
          </w:tcPr>
          <w:p w14:paraId="30969D99" w14:textId="77777777" w:rsidR="006D3B19" w:rsidRDefault="006D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Адреса и реквизиты сторон</w:t>
            </w:r>
          </w:p>
          <w:p w14:paraId="1D28C569" w14:textId="77777777" w:rsidR="006D3B19" w:rsidRDefault="006D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ИЗДАТЕЛЬ:</w:t>
            </w:r>
          </w:p>
          <w:p w14:paraId="402A03EB" w14:textId="77777777" w:rsidR="006D3B19" w:rsidRPr="004F318D" w:rsidRDefault="006D3B19" w:rsidP="00011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ФГБОУ ВО «Иркутский </w:t>
            </w:r>
          </w:p>
          <w:p w14:paraId="26E51FBF" w14:textId="77777777" w:rsidR="006D3B19" w:rsidRPr="004F318D" w:rsidRDefault="006D3B19" w:rsidP="00011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исследовательский</w:t>
            </w:r>
          </w:p>
          <w:p w14:paraId="3EFF9FE7" w14:textId="77777777" w:rsidR="006D3B19" w:rsidRPr="004F318D" w:rsidRDefault="006D3B19" w:rsidP="00011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F3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ехнический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университет»</w:t>
            </w:r>
          </w:p>
          <w:p w14:paraId="6FA63FA0" w14:textId="77777777" w:rsidR="006D3B19" w:rsidRDefault="006D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Адрес: 664074, г. Иркутск, </w:t>
            </w:r>
          </w:p>
          <w:p w14:paraId="57E3CDBE" w14:textId="77777777" w:rsidR="006D3B19" w:rsidRDefault="006D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Лермонтова, 83.</w:t>
            </w:r>
          </w:p>
        </w:tc>
        <w:tc>
          <w:tcPr>
            <w:tcW w:w="5940" w:type="dxa"/>
          </w:tcPr>
          <w:p w14:paraId="5958CC29" w14:textId="77777777" w:rsidR="006D3B19" w:rsidRDefault="006D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E9D2E71" w14:textId="77777777" w:rsidR="006D3B19" w:rsidRDefault="006D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АВТОР</w:t>
            </w:r>
            <w:r w:rsidRPr="00A335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2F0B6DF5" w14:textId="77777777" w:rsidR="006D3B19" w:rsidRDefault="006D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Ф.И.О._________________________________________</w:t>
            </w:r>
          </w:p>
          <w:p w14:paraId="64861FBA" w14:textId="77777777" w:rsidR="006D3B19" w:rsidRDefault="006D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индекс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087C069A" w14:textId="77777777" w:rsidR="006D3B19" w:rsidRDefault="006D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14:paraId="1916083B" w14:textId="77777777" w:rsidR="006D3B19" w:rsidRDefault="006D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Место постоянной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7D468171" w14:textId="77777777" w:rsidR="006D3B19" w:rsidRDefault="006D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(дом.,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14E0CD3B" w14:textId="77777777" w:rsidR="006D3B19" w:rsidRDefault="006D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Мобильный тел._________________________________</w:t>
            </w:r>
          </w:p>
          <w:p w14:paraId="0F2E099B" w14:textId="77777777" w:rsidR="006D3B19" w:rsidRDefault="006D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7433497C" w14:textId="77777777" w:rsidR="006D3B19" w:rsidRDefault="006D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4D426A3" w14:textId="77777777" w:rsidR="006D3B19" w:rsidRDefault="006D3B19" w:rsidP="00011B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9DB0EE9" w14:textId="77777777" w:rsidR="006D3B19" w:rsidRPr="00B57CE9" w:rsidRDefault="006D3B19" w:rsidP="00011B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Ректор            </w:t>
      </w:r>
      <w:r w:rsidRPr="00B57CE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B57CE9">
        <w:rPr>
          <w:rFonts w:ascii="Times New Roman" w:hAnsi="Times New Roman" w:cs="Times New Roman"/>
          <w:sz w:val="24"/>
          <w:szCs w:val="24"/>
          <w:lang w:eastAsia="ru-RU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B57CE9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B57CE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Корняков</w:t>
      </w:r>
      <w:r w:rsidRPr="00B57CE9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B57CE9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Автор</w:t>
      </w:r>
      <w:proofErr w:type="gramEnd"/>
      <w:r w:rsidRPr="00B57CE9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B57CE9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  /             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Pr="00B57CE9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    /</w:t>
      </w:r>
    </w:p>
    <w:p w14:paraId="73D7D65C" w14:textId="77777777" w:rsidR="006D3B19" w:rsidRPr="00A3357E" w:rsidRDefault="006D3B19" w:rsidP="0098384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</w:t>
      </w:r>
      <w:r w:rsidRPr="00A3357E">
        <w:rPr>
          <w:rFonts w:ascii="Times New Roman" w:hAnsi="Times New Roman" w:cs="Times New Roman"/>
          <w:sz w:val="16"/>
          <w:szCs w:val="16"/>
          <w:lang w:eastAsia="ru-RU"/>
        </w:rPr>
        <w:t>Ф.И.О.</w:t>
      </w:r>
    </w:p>
    <w:p w14:paraId="3A477FD5" w14:textId="77777777" w:rsidR="006D3B19" w:rsidRDefault="006D3B19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FE452" w14:textId="0F1CC223" w:rsidR="006D3B19" w:rsidRDefault="006D3B19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Если в статье несколько авторов, то все они подписывают данный договор.</w:t>
      </w:r>
    </w:p>
    <w:p w14:paraId="6AE704BD" w14:textId="77777777" w:rsidR="006D3B19" w:rsidRDefault="006D3B19" w:rsidP="0001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14:paraId="3BADB687" w14:textId="77777777" w:rsidR="006D3B19" w:rsidRDefault="006D3B19" w:rsidP="00B26C40">
      <w:pPr>
        <w:spacing w:line="240" w:lineRule="auto"/>
      </w:pPr>
      <w:r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______________________________________________________________________________________________________________</w:t>
      </w:r>
    </w:p>
    <w:p w14:paraId="12403A3A" w14:textId="77777777" w:rsidR="006D3B19" w:rsidRDefault="006D3B19" w:rsidP="00B26C40">
      <w:pPr>
        <w:spacing w:line="240" w:lineRule="auto"/>
      </w:pPr>
      <w:r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______________________________________________________________________________________________________________</w:t>
      </w:r>
    </w:p>
    <w:p w14:paraId="45068D19" w14:textId="77777777" w:rsidR="006D3B19" w:rsidRDefault="006D3B19" w:rsidP="00B26C40">
      <w:pPr>
        <w:spacing w:line="240" w:lineRule="auto"/>
      </w:pPr>
      <w:r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______________________________________________________________________________________________________________</w:t>
      </w:r>
    </w:p>
    <w:p w14:paraId="275FE39B" w14:textId="77777777" w:rsidR="006D3B19" w:rsidRDefault="006D3B19" w:rsidP="00B26C40">
      <w:pPr>
        <w:spacing w:line="240" w:lineRule="auto"/>
      </w:pPr>
      <w:r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______________________________________________________________________________________________________________</w:t>
      </w:r>
    </w:p>
    <w:p w14:paraId="24AB7DE3" w14:textId="77777777" w:rsidR="006D3B19" w:rsidRDefault="006D3B19" w:rsidP="00B26C40">
      <w:pPr>
        <w:spacing w:line="240" w:lineRule="auto"/>
      </w:pPr>
      <w:r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______________________________________________________________________________________________________________</w:t>
      </w:r>
    </w:p>
    <w:p w14:paraId="6209395E" w14:textId="77777777" w:rsidR="006D3B19" w:rsidRDefault="006D3B19" w:rsidP="00B26C40"/>
    <w:sectPr w:rsidR="006D3B19" w:rsidSect="0089013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1BAA"/>
    <w:rsid w:val="00011BAA"/>
    <w:rsid w:val="00011D56"/>
    <w:rsid w:val="00016634"/>
    <w:rsid w:val="001812EB"/>
    <w:rsid w:val="0022335F"/>
    <w:rsid w:val="00252DCF"/>
    <w:rsid w:val="00280204"/>
    <w:rsid w:val="002D514B"/>
    <w:rsid w:val="00485214"/>
    <w:rsid w:val="004A3B8A"/>
    <w:rsid w:val="004E4CA7"/>
    <w:rsid w:val="004F318D"/>
    <w:rsid w:val="00614C42"/>
    <w:rsid w:val="006D3B19"/>
    <w:rsid w:val="007317AF"/>
    <w:rsid w:val="00756EC9"/>
    <w:rsid w:val="007769EA"/>
    <w:rsid w:val="007E7AA4"/>
    <w:rsid w:val="008369FD"/>
    <w:rsid w:val="00840917"/>
    <w:rsid w:val="0089013F"/>
    <w:rsid w:val="008C3682"/>
    <w:rsid w:val="008D1696"/>
    <w:rsid w:val="009046A6"/>
    <w:rsid w:val="0098384A"/>
    <w:rsid w:val="009C3259"/>
    <w:rsid w:val="00A25368"/>
    <w:rsid w:val="00A3357E"/>
    <w:rsid w:val="00A4509F"/>
    <w:rsid w:val="00A741F1"/>
    <w:rsid w:val="00AD3442"/>
    <w:rsid w:val="00AD37B2"/>
    <w:rsid w:val="00AF32E1"/>
    <w:rsid w:val="00B26C40"/>
    <w:rsid w:val="00B50D77"/>
    <w:rsid w:val="00B57CE9"/>
    <w:rsid w:val="00BF2DBC"/>
    <w:rsid w:val="00C15A70"/>
    <w:rsid w:val="00C422F8"/>
    <w:rsid w:val="00C74673"/>
    <w:rsid w:val="00CD06DD"/>
    <w:rsid w:val="00CF609A"/>
    <w:rsid w:val="00DC35C7"/>
    <w:rsid w:val="00DE2836"/>
    <w:rsid w:val="00F1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B2F74"/>
  <w15:docId w15:val="{AF4FB66D-54AB-478C-9781-4802546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BA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F609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postbody1">
    <w:name w:val="postbody1"/>
    <w:uiPriority w:val="99"/>
    <w:rsid w:val="007E7AA4"/>
    <w:rPr>
      <w:sz w:val="15"/>
      <w:szCs w:val="15"/>
    </w:rPr>
  </w:style>
  <w:style w:type="paragraph" w:customStyle="1" w:styleId="a3">
    <w:name w:val="Знак Знак Знак Знак Знак Знак Знак"/>
    <w:basedOn w:val="a"/>
    <w:uiPriority w:val="99"/>
    <w:rsid w:val="007E7AA4"/>
    <w:pPr>
      <w:spacing w:after="160" w:line="240" w:lineRule="exac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8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 Галина Петровна</dc:creator>
  <cp:keywords/>
  <dc:description/>
  <cp:lastModifiedBy>Ольга</cp:lastModifiedBy>
  <cp:revision>14</cp:revision>
  <cp:lastPrinted>2016-02-28T06:21:00Z</cp:lastPrinted>
  <dcterms:created xsi:type="dcterms:W3CDTF">2015-09-16T08:37:00Z</dcterms:created>
  <dcterms:modified xsi:type="dcterms:W3CDTF">2023-10-11T04:34:00Z</dcterms:modified>
</cp:coreProperties>
</file>